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735E" w14:textId="77777777" w:rsidR="003F324C" w:rsidRPr="00C41EB7" w:rsidRDefault="003F324C" w:rsidP="00ED5B6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1A1A1A"/>
          <w:sz w:val="28"/>
          <w:szCs w:val="28"/>
          <w:lang w:eastAsia="ja-JP"/>
        </w:rPr>
      </w:pPr>
      <w:r w:rsidRPr="00C41EB7">
        <w:rPr>
          <w:rFonts w:ascii="Arial" w:hAnsi="Arial" w:cs="Arial"/>
          <w:b/>
          <w:color w:val="1A1A1A"/>
          <w:sz w:val="28"/>
          <w:szCs w:val="28"/>
          <w:lang w:eastAsia="ja-JP"/>
        </w:rPr>
        <w:t>Allan Hackney</w:t>
      </w:r>
    </w:p>
    <w:p w14:paraId="2305C3CD" w14:textId="3F86D875" w:rsidR="003F324C" w:rsidRDefault="003F324C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</w:p>
    <w:p w14:paraId="2C139665" w14:textId="3E814981" w:rsidR="00330764" w:rsidRDefault="00760D4B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noProof/>
          <w:color w:val="1A1A1A"/>
        </w:rPr>
        <w:drawing>
          <wp:anchor distT="0" distB="0" distL="114300" distR="114300" simplePos="0" relativeHeight="251658240" behindDoc="0" locked="0" layoutInCell="1" allowOverlap="1" wp14:anchorId="55D15D56" wp14:editId="0CD96139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1854835" cy="2597150"/>
            <wp:effectExtent l="0" t="0" r="0" b="0"/>
            <wp:wrapTight wrapText="right">
              <wp:wrapPolygon edited="0">
                <wp:start x="0" y="0"/>
                <wp:lineTo x="0" y="21336"/>
                <wp:lineTo x="21297" y="21336"/>
                <wp:lineTo x="212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ckney Allan color low res 5x7 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2EC" w:rsidRPr="002C12EC">
        <w:rPr>
          <w:rFonts w:ascii="Arial" w:hAnsi="Arial" w:cs="Arial"/>
          <w:color w:val="1A1A1A"/>
          <w:lang w:eastAsia="ja-JP"/>
        </w:rPr>
        <w:t>A</w:t>
      </w:r>
      <w:r w:rsidR="002C12EC">
        <w:rPr>
          <w:rFonts w:ascii="Arial" w:hAnsi="Arial" w:cs="Arial"/>
          <w:color w:val="1A1A1A"/>
          <w:lang w:eastAsia="ja-JP"/>
        </w:rPr>
        <w:t>llan is a</w:t>
      </w:r>
      <w:r w:rsidR="002C12EC" w:rsidRPr="002C12EC">
        <w:rPr>
          <w:rFonts w:ascii="Arial" w:hAnsi="Arial" w:cs="Arial"/>
          <w:color w:val="1A1A1A"/>
          <w:lang w:eastAsia="ja-JP"/>
        </w:rPr>
        <w:t xml:space="preserve">n </w:t>
      </w:r>
      <w:r w:rsidR="006A66D4" w:rsidRPr="006A66D4">
        <w:rPr>
          <w:rFonts w:ascii="Arial" w:hAnsi="Arial" w:cs="Arial"/>
          <w:bCs/>
          <w:color w:val="1A1A1A"/>
          <w:lang w:eastAsia="ja-JP"/>
        </w:rPr>
        <w:t>outcome-driven, people-oriented leader recognized for developing and executing pragmatic strategies that drive growth, improve efficiency and control risk</w:t>
      </w:r>
      <w:r w:rsidR="002C12EC" w:rsidRPr="002C12EC">
        <w:rPr>
          <w:rFonts w:ascii="Arial" w:hAnsi="Arial" w:cs="Arial"/>
          <w:color w:val="1A1A1A"/>
          <w:lang w:eastAsia="ja-JP"/>
        </w:rPr>
        <w:t xml:space="preserve">.  </w:t>
      </w:r>
      <w:r w:rsidR="004557C3">
        <w:rPr>
          <w:rFonts w:ascii="Arial" w:hAnsi="Arial" w:cs="Arial"/>
          <w:color w:val="1A1A1A"/>
          <w:lang w:eastAsia="ja-JP"/>
        </w:rPr>
        <w:t>He serves as Connecticut’s Health Information Technology Officer</w:t>
      </w:r>
      <w:r w:rsidR="0036620A">
        <w:rPr>
          <w:rFonts w:ascii="Arial" w:hAnsi="Arial" w:cs="Arial"/>
          <w:color w:val="1A1A1A"/>
          <w:lang w:eastAsia="ja-JP"/>
        </w:rPr>
        <w:t xml:space="preserve"> within the Office of Health Strategy</w:t>
      </w:r>
      <w:r w:rsidR="004557C3">
        <w:rPr>
          <w:rFonts w:ascii="Arial" w:hAnsi="Arial" w:cs="Arial"/>
          <w:color w:val="1A1A1A"/>
          <w:lang w:eastAsia="ja-JP"/>
        </w:rPr>
        <w:t>, a role a</w:t>
      </w:r>
      <w:r w:rsidR="004557C3" w:rsidRPr="004557C3">
        <w:rPr>
          <w:rFonts w:ascii="Arial" w:hAnsi="Arial" w:cs="Arial"/>
          <w:color w:val="1A1A1A"/>
          <w:lang w:eastAsia="ja-JP"/>
        </w:rPr>
        <w:t xml:space="preserve">ppointed by Lt. Governor Nancy Wyman to develop </w:t>
      </w:r>
      <w:r w:rsidR="00216646">
        <w:rPr>
          <w:rFonts w:ascii="Arial" w:hAnsi="Arial" w:cs="Arial"/>
          <w:color w:val="1A1A1A"/>
          <w:lang w:eastAsia="ja-JP"/>
        </w:rPr>
        <w:t xml:space="preserve">and coordinate the implementation of </w:t>
      </w:r>
      <w:r w:rsidR="004557C3" w:rsidRPr="004557C3">
        <w:rPr>
          <w:rFonts w:ascii="Arial" w:hAnsi="Arial" w:cs="Arial"/>
          <w:color w:val="1A1A1A"/>
          <w:lang w:eastAsia="ja-JP"/>
        </w:rPr>
        <w:t>a state-wide health information technology (HIT) strategy</w:t>
      </w:r>
      <w:r w:rsidR="00216646">
        <w:rPr>
          <w:rFonts w:ascii="Arial" w:hAnsi="Arial" w:cs="Arial"/>
          <w:color w:val="1A1A1A"/>
          <w:lang w:eastAsia="ja-JP"/>
        </w:rPr>
        <w:t>,</w:t>
      </w:r>
      <w:r w:rsidR="004557C3" w:rsidRPr="004557C3">
        <w:rPr>
          <w:rFonts w:ascii="Arial" w:hAnsi="Arial" w:cs="Arial"/>
          <w:color w:val="1A1A1A"/>
          <w:lang w:eastAsia="ja-JP"/>
        </w:rPr>
        <w:t xml:space="preserve"> and </w:t>
      </w:r>
      <w:r w:rsidR="00ED0CE7">
        <w:rPr>
          <w:rFonts w:ascii="Arial" w:hAnsi="Arial" w:cs="Arial"/>
          <w:color w:val="1A1A1A"/>
          <w:lang w:eastAsia="ja-JP"/>
        </w:rPr>
        <w:t xml:space="preserve">to build and </w:t>
      </w:r>
      <w:r w:rsidR="004557C3" w:rsidRPr="004557C3">
        <w:rPr>
          <w:rFonts w:ascii="Arial" w:hAnsi="Arial" w:cs="Arial"/>
          <w:color w:val="1A1A1A"/>
          <w:lang w:eastAsia="ja-JP"/>
        </w:rPr>
        <w:t>implement he</w:t>
      </w:r>
      <w:r w:rsidR="004557C3">
        <w:rPr>
          <w:rFonts w:ascii="Arial" w:hAnsi="Arial" w:cs="Arial"/>
          <w:color w:val="1A1A1A"/>
          <w:lang w:eastAsia="ja-JP"/>
        </w:rPr>
        <w:t xml:space="preserve">alth information </w:t>
      </w:r>
      <w:r w:rsidR="00454D8C">
        <w:rPr>
          <w:rFonts w:ascii="Arial" w:hAnsi="Arial" w:cs="Arial"/>
          <w:color w:val="1A1A1A"/>
          <w:lang w:eastAsia="ja-JP"/>
        </w:rPr>
        <w:t>interoperability</w:t>
      </w:r>
      <w:r w:rsidR="004557C3">
        <w:rPr>
          <w:rFonts w:ascii="Arial" w:hAnsi="Arial" w:cs="Arial"/>
          <w:color w:val="1A1A1A"/>
          <w:lang w:eastAsia="ja-JP"/>
        </w:rPr>
        <w:t xml:space="preserve"> </w:t>
      </w:r>
      <w:r w:rsidR="00216646">
        <w:rPr>
          <w:rFonts w:ascii="Arial" w:hAnsi="Arial" w:cs="Arial"/>
          <w:color w:val="1A1A1A"/>
          <w:lang w:eastAsia="ja-JP"/>
        </w:rPr>
        <w:t>services.</w:t>
      </w:r>
    </w:p>
    <w:p w14:paraId="7F86F85F" w14:textId="77777777" w:rsidR="002C12EC" w:rsidRDefault="002C12EC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</w:p>
    <w:p w14:paraId="067D71FE" w14:textId="3FC323EF" w:rsidR="00330764" w:rsidRDefault="00760D4B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 xml:space="preserve">Previously, </w:t>
      </w:r>
      <w:r w:rsidR="00330764">
        <w:rPr>
          <w:rFonts w:ascii="Arial" w:hAnsi="Arial" w:cs="Arial"/>
          <w:color w:val="1A1A1A"/>
          <w:lang w:eastAsia="ja-JP"/>
        </w:rPr>
        <w:t xml:space="preserve">Allan served as SVP &amp; Chief Information Officer (CIO) at John Hancock Financial Services with oversight of the company's technical teams.  In this role, </w:t>
      </w:r>
      <w:r w:rsidR="003F50B9">
        <w:rPr>
          <w:rFonts w:ascii="Arial" w:hAnsi="Arial" w:cs="Arial"/>
          <w:color w:val="1A1A1A"/>
          <w:lang w:eastAsia="ja-JP"/>
        </w:rPr>
        <w:t>he introduced mobile computing</w:t>
      </w:r>
      <w:r w:rsidR="008A23D2">
        <w:rPr>
          <w:rFonts w:ascii="Arial" w:hAnsi="Arial" w:cs="Arial"/>
          <w:color w:val="1A1A1A"/>
          <w:lang w:eastAsia="ja-JP"/>
        </w:rPr>
        <w:t xml:space="preserve"> and the first company-wide customer data repository</w:t>
      </w:r>
      <w:r w:rsidR="00330764">
        <w:rPr>
          <w:rFonts w:ascii="Arial" w:hAnsi="Arial" w:cs="Arial"/>
          <w:lang w:eastAsia="ja-JP"/>
        </w:rPr>
        <w:t>.  A</w:t>
      </w:r>
      <w:r w:rsidR="008411CF">
        <w:rPr>
          <w:rFonts w:ascii="Arial" w:hAnsi="Arial" w:cs="Arial"/>
          <w:lang w:eastAsia="ja-JP"/>
        </w:rPr>
        <w:t>s a catalyst for change, he created shared services and optimized vendors, generating millions in free cash flow to reinvest in new functions and capabilities</w:t>
      </w:r>
      <w:r w:rsidR="00330764">
        <w:rPr>
          <w:rFonts w:ascii="Arial" w:hAnsi="Arial" w:cs="Arial"/>
          <w:lang w:eastAsia="ja-JP"/>
        </w:rPr>
        <w:t>.</w:t>
      </w:r>
    </w:p>
    <w:p w14:paraId="158AD3D3" w14:textId="77777777" w:rsidR="00330764" w:rsidRDefault="00330764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</w:p>
    <w:p w14:paraId="09ED0220" w14:textId="743BF228" w:rsidR="00330764" w:rsidRDefault="00330764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Allan joined John Hancock from AIG Consumer Finance Group where, as CIO</w:t>
      </w:r>
      <w:r w:rsidR="008411CF">
        <w:rPr>
          <w:rFonts w:ascii="Arial" w:hAnsi="Arial" w:cs="Arial"/>
          <w:color w:val="1A1A1A"/>
          <w:lang w:eastAsia="ja-JP"/>
        </w:rPr>
        <w:t xml:space="preserve"> and Operations Executive</w:t>
      </w:r>
      <w:r>
        <w:rPr>
          <w:rFonts w:ascii="Arial" w:hAnsi="Arial" w:cs="Arial"/>
          <w:color w:val="1A1A1A"/>
          <w:lang w:eastAsia="ja-JP"/>
        </w:rPr>
        <w:t>, he led the effort to reposition autonomous banking and lending operations into a more integrated global platform to enable significant expan</w:t>
      </w:r>
      <w:r w:rsidR="008411CF">
        <w:rPr>
          <w:rFonts w:ascii="Arial" w:hAnsi="Arial" w:cs="Arial"/>
          <w:color w:val="1A1A1A"/>
          <w:lang w:eastAsia="ja-JP"/>
        </w:rPr>
        <w:t>sion.  Previously, he was SVP of</w:t>
      </w:r>
      <w:r>
        <w:rPr>
          <w:rFonts w:ascii="Arial" w:hAnsi="Arial" w:cs="Arial"/>
          <w:color w:val="1A1A1A"/>
          <w:lang w:eastAsia="ja-JP"/>
        </w:rPr>
        <w:t xml:space="preserve"> IT for Bank of America Commercial Finance.</w:t>
      </w:r>
    </w:p>
    <w:p w14:paraId="64772924" w14:textId="77777777" w:rsidR="00330764" w:rsidRDefault="00330764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</w:p>
    <w:p w14:paraId="4A7227AA" w14:textId="77777777" w:rsidR="00330764" w:rsidRDefault="00330764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Allan started his career at GE, where he held a number of leadership positions in the USA and Japan for GE Capital's global consumer finance business, led more than 50 global IT due diligence and M&amp;A integration transactions, and headed GE Capital's initiative to launch Six Sigma across its IT function.</w:t>
      </w:r>
    </w:p>
    <w:p w14:paraId="18202FCF" w14:textId="77777777" w:rsidR="002C12EC" w:rsidRDefault="002C12EC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</w:p>
    <w:p w14:paraId="25D6DFAF" w14:textId="36B0245D" w:rsidR="002C12EC" w:rsidRDefault="002C12EC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 xml:space="preserve">Professionally, </w:t>
      </w:r>
      <w:r w:rsidR="00F564D4">
        <w:rPr>
          <w:rFonts w:ascii="Arial" w:hAnsi="Arial" w:cs="Arial"/>
          <w:color w:val="1A1A1A"/>
          <w:lang w:eastAsia="ja-JP"/>
        </w:rPr>
        <w:t xml:space="preserve">he </w:t>
      </w:r>
      <w:r w:rsidR="00454D8C">
        <w:rPr>
          <w:rFonts w:ascii="Arial" w:hAnsi="Arial" w:cs="Arial"/>
          <w:color w:val="1A1A1A"/>
          <w:lang w:eastAsia="ja-JP"/>
        </w:rPr>
        <w:t>holds</w:t>
      </w:r>
      <w:r w:rsidR="00F564D4">
        <w:rPr>
          <w:rFonts w:ascii="Arial" w:hAnsi="Arial" w:cs="Arial"/>
          <w:color w:val="1A1A1A"/>
          <w:lang w:eastAsia="ja-JP"/>
        </w:rPr>
        <w:t xml:space="preserve"> CISM and CRISC certifications</w:t>
      </w:r>
      <w:r w:rsidR="004F10F7">
        <w:rPr>
          <w:rFonts w:ascii="Arial" w:hAnsi="Arial" w:cs="Arial"/>
          <w:color w:val="1A1A1A"/>
          <w:lang w:eastAsia="ja-JP"/>
        </w:rPr>
        <w:t xml:space="preserve">. He </w:t>
      </w:r>
      <w:r>
        <w:rPr>
          <w:rFonts w:ascii="Arial" w:hAnsi="Arial" w:cs="Arial"/>
          <w:color w:val="1A1A1A"/>
          <w:lang w:eastAsia="ja-JP"/>
        </w:rPr>
        <w:t>was named a Computerwo</w:t>
      </w:r>
      <w:r w:rsidR="004F10F7">
        <w:rPr>
          <w:rFonts w:ascii="Arial" w:hAnsi="Arial" w:cs="Arial"/>
          <w:color w:val="1A1A1A"/>
          <w:lang w:eastAsia="ja-JP"/>
        </w:rPr>
        <w:t xml:space="preserve">rld Premier 100 CIO during 2012, and is a </w:t>
      </w:r>
      <w:r w:rsidR="009D0326">
        <w:rPr>
          <w:rFonts w:ascii="Arial" w:hAnsi="Arial" w:cs="Arial"/>
          <w:color w:val="1A1A1A"/>
          <w:lang w:eastAsia="ja-JP"/>
        </w:rPr>
        <w:t>Mentor in Columbia University’s Technology Management Masters program.</w:t>
      </w:r>
    </w:p>
    <w:p w14:paraId="18687994" w14:textId="77777777" w:rsidR="00330764" w:rsidRDefault="00330764" w:rsidP="00B02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eastAsia="ja-JP"/>
        </w:rPr>
      </w:pPr>
    </w:p>
    <w:p w14:paraId="26221ADE" w14:textId="02748D8E" w:rsidR="002C12EC" w:rsidRDefault="002C12EC" w:rsidP="00B02648">
      <w:pPr>
        <w:jc w:val="both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In</w:t>
      </w:r>
      <w:r w:rsidR="0036620A">
        <w:rPr>
          <w:rFonts w:ascii="Arial" w:hAnsi="Arial" w:cs="Arial"/>
          <w:color w:val="1A1A1A"/>
          <w:lang w:eastAsia="ja-JP"/>
        </w:rPr>
        <w:t xml:space="preserve"> the community, Allan is </w:t>
      </w:r>
      <w:bookmarkStart w:id="0" w:name="_GoBack"/>
      <w:bookmarkEnd w:id="0"/>
      <w:r w:rsidR="0036620A">
        <w:rPr>
          <w:rFonts w:ascii="Arial" w:hAnsi="Arial" w:cs="Arial"/>
          <w:color w:val="1A1A1A"/>
          <w:lang w:eastAsia="ja-JP"/>
        </w:rPr>
        <w:t xml:space="preserve">co-founder and member </w:t>
      </w:r>
      <w:r>
        <w:rPr>
          <w:rFonts w:ascii="Arial" w:hAnsi="Arial" w:cs="Arial"/>
          <w:color w:val="1A1A1A"/>
          <w:lang w:eastAsia="ja-JP"/>
        </w:rPr>
        <w:t xml:space="preserve">of the </w:t>
      </w:r>
      <w:r w:rsidR="0036620A">
        <w:rPr>
          <w:rFonts w:ascii="Arial" w:hAnsi="Arial" w:cs="Arial"/>
          <w:color w:val="1A1A1A"/>
          <w:lang w:eastAsia="ja-JP"/>
        </w:rPr>
        <w:t xml:space="preserve">Regional </w:t>
      </w:r>
      <w:r>
        <w:rPr>
          <w:rFonts w:ascii="Arial" w:hAnsi="Arial" w:cs="Arial"/>
          <w:color w:val="1A1A1A"/>
          <w:lang w:eastAsia="ja-JP"/>
        </w:rPr>
        <w:t xml:space="preserve">Board of Directors of </w:t>
      </w:r>
      <w:proofErr w:type="spellStart"/>
      <w:r>
        <w:rPr>
          <w:rFonts w:ascii="Arial" w:hAnsi="Arial" w:cs="Arial"/>
          <w:color w:val="1A1A1A"/>
          <w:lang w:eastAsia="ja-JP"/>
        </w:rPr>
        <w:t>buildOn</w:t>
      </w:r>
      <w:proofErr w:type="spellEnd"/>
      <w:r w:rsidR="0036620A">
        <w:rPr>
          <w:rFonts w:ascii="Arial" w:hAnsi="Arial" w:cs="Arial"/>
          <w:color w:val="1A1A1A"/>
          <w:lang w:eastAsia="ja-JP"/>
        </w:rPr>
        <w:t xml:space="preserve"> in Boston</w:t>
      </w:r>
      <w:r>
        <w:rPr>
          <w:rFonts w:ascii="Arial" w:hAnsi="Arial" w:cs="Arial"/>
          <w:color w:val="1A1A1A"/>
          <w:lang w:eastAsia="ja-JP"/>
        </w:rPr>
        <w:t>,</w:t>
      </w:r>
      <w:r w:rsidR="00330764">
        <w:rPr>
          <w:rFonts w:ascii="Arial" w:hAnsi="Arial" w:cs="Arial"/>
          <w:color w:val="1A1A1A"/>
          <w:lang w:eastAsia="ja-JP"/>
        </w:rPr>
        <w:t xml:space="preserve"> a national non-profit organization that empowers youth is to break the cycle of poverty, illiteracy and low expectations through service and education.  </w:t>
      </w:r>
      <w:r w:rsidR="003F324C">
        <w:rPr>
          <w:rFonts w:ascii="Arial" w:hAnsi="Arial" w:cs="Arial"/>
          <w:color w:val="1A1A1A"/>
          <w:lang w:eastAsia="ja-JP"/>
        </w:rPr>
        <w:t>He is also on the Board of Directors for Common Impact, the national leader in developing tomorrow’s leaders through skill-based voluntee</w:t>
      </w:r>
      <w:r>
        <w:rPr>
          <w:rFonts w:ascii="Arial" w:hAnsi="Arial" w:cs="Arial"/>
          <w:color w:val="1A1A1A"/>
          <w:lang w:eastAsia="ja-JP"/>
        </w:rPr>
        <w:t>ring and community engagement.</w:t>
      </w:r>
    </w:p>
    <w:p w14:paraId="544A7FBE" w14:textId="77777777" w:rsidR="002C12EC" w:rsidRDefault="002C12EC" w:rsidP="00B02648">
      <w:pPr>
        <w:jc w:val="both"/>
        <w:rPr>
          <w:rFonts w:ascii="Arial" w:hAnsi="Arial" w:cs="Arial"/>
          <w:color w:val="1A1A1A"/>
          <w:lang w:eastAsia="ja-JP"/>
        </w:rPr>
      </w:pPr>
    </w:p>
    <w:p w14:paraId="7B0CEDEA" w14:textId="056D7C69" w:rsidR="00F3007C" w:rsidRDefault="002C12EC" w:rsidP="00B02648">
      <w:pPr>
        <w:jc w:val="both"/>
      </w:pPr>
      <w:r>
        <w:rPr>
          <w:rFonts w:ascii="Arial" w:hAnsi="Arial" w:cs="Arial"/>
          <w:color w:val="1A1A1A"/>
          <w:lang w:eastAsia="ja-JP"/>
        </w:rPr>
        <w:t xml:space="preserve">Allan graduated with a Bachelor's degree from Colgate University.  </w:t>
      </w:r>
      <w:r w:rsidR="00330764">
        <w:rPr>
          <w:rFonts w:ascii="Arial" w:hAnsi="Arial" w:cs="Arial"/>
          <w:color w:val="1A1A1A"/>
          <w:lang w:eastAsia="ja-JP"/>
        </w:rPr>
        <w:t>He and his wife Jane reside in New Canaan, CT and Boston, MA.</w:t>
      </w:r>
    </w:p>
    <w:sectPr w:rsidR="00F3007C" w:rsidSect="002636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4"/>
    <w:rsid w:val="00216646"/>
    <w:rsid w:val="00231B49"/>
    <w:rsid w:val="0026360F"/>
    <w:rsid w:val="002C12EC"/>
    <w:rsid w:val="00330764"/>
    <w:rsid w:val="0036620A"/>
    <w:rsid w:val="003D414C"/>
    <w:rsid w:val="003F324C"/>
    <w:rsid w:val="003F50B9"/>
    <w:rsid w:val="00454D8C"/>
    <w:rsid w:val="004557C3"/>
    <w:rsid w:val="004F10F7"/>
    <w:rsid w:val="005E5DB3"/>
    <w:rsid w:val="00601B89"/>
    <w:rsid w:val="006A66D4"/>
    <w:rsid w:val="00714C73"/>
    <w:rsid w:val="00760D4B"/>
    <w:rsid w:val="00791E44"/>
    <w:rsid w:val="008411CF"/>
    <w:rsid w:val="008A23D2"/>
    <w:rsid w:val="009D0326"/>
    <w:rsid w:val="00B02648"/>
    <w:rsid w:val="00C41EB7"/>
    <w:rsid w:val="00DF2534"/>
    <w:rsid w:val="00ED0CE7"/>
    <w:rsid w:val="00ED5B61"/>
    <w:rsid w:val="00F3007C"/>
    <w:rsid w:val="00F3645C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D8D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257E"/>
    <w:pPr>
      <w:widowControl w:val="0"/>
      <w:suppressAutoHyphens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C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10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0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Hackney</dc:creator>
  <cp:keywords/>
  <dc:description/>
  <cp:lastModifiedBy>Hackney, Allan</cp:lastModifiedBy>
  <cp:revision>2</cp:revision>
  <cp:lastPrinted>2017-02-23T00:18:00Z</cp:lastPrinted>
  <dcterms:created xsi:type="dcterms:W3CDTF">2018-05-01T14:42:00Z</dcterms:created>
  <dcterms:modified xsi:type="dcterms:W3CDTF">2018-05-01T14:42:00Z</dcterms:modified>
</cp:coreProperties>
</file>